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089"/>
        <w:tblW w:w="14425" w:type="dxa"/>
        <w:tblLayout w:type="fixed"/>
        <w:tblLook w:val="04A0" w:firstRow="1" w:lastRow="0" w:firstColumn="1" w:lastColumn="0" w:noHBand="0" w:noVBand="1"/>
      </w:tblPr>
      <w:tblGrid>
        <w:gridCol w:w="1417"/>
        <w:gridCol w:w="534"/>
        <w:gridCol w:w="883"/>
        <w:gridCol w:w="1417"/>
        <w:gridCol w:w="1417"/>
        <w:gridCol w:w="536"/>
        <w:gridCol w:w="881"/>
        <w:gridCol w:w="394"/>
        <w:gridCol w:w="993"/>
        <w:gridCol w:w="30"/>
        <w:gridCol w:w="1245"/>
        <w:gridCol w:w="173"/>
        <w:gridCol w:w="2095"/>
        <w:gridCol w:w="2410"/>
      </w:tblGrid>
      <w:tr w:rsidR="00AE32AC" w:rsidTr="00AE32AC">
        <w:tc>
          <w:tcPr>
            <w:tcW w:w="1417" w:type="dxa"/>
          </w:tcPr>
          <w:p w:rsidR="00AE32AC" w:rsidRPr="005F4E40" w:rsidRDefault="00AE32AC" w:rsidP="00AE32AC">
            <w:pPr>
              <w:rPr>
                <w:b/>
              </w:rPr>
            </w:pPr>
            <w:r w:rsidRPr="005F4E40">
              <w:rPr>
                <w:b/>
              </w:rPr>
              <w:t>Date of Assessment:</w:t>
            </w:r>
          </w:p>
        </w:tc>
        <w:tc>
          <w:tcPr>
            <w:tcW w:w="1417" w:type="dxa"/>
            <w:gridSpan w:val="2"/>
          </w:tcPr>
          <w:p w:rsidR="00AE32AC" w:rsidRDefault="00AE32AC" w:rsidP="00AE32AC"/>
        </w:tc>
        <w:tc>
          <w:tcPr>
            <w:tcW w:w="1417" w:type="dxa"/>
          </w:tcPr>
          <w:p w:rsidR="00AE32AC" w:rsidRPr="005F4E40" w:rsidRDefault="00AE32AC" w:rsidP="00AE32AC">
            <w:pPr>
              <w:rPr>
                <w:b/>
              </w:rPr>
            </w:pPr>
            <w:r w:rsidRPr="005F4E40">
              <w:rPr>
                <w:b/>
              </w:rPr>
              <w:t>Assessor/s:</w:t>
            </w:r>
          </w:p>
        </w:tc>
        <w:tc>
          <w:tcPr>
            <w:tcW w:w="1417" w:type="dxa"/>
          </w:tcPr>
          <w:p w:rsidR="00AE32AC" w:rsidRDefault="00AE32AC" w:rsidP="00AE32AC"/>
        </w:tc>
        <w:tc>
          <w:tcPr>
            <w:tcW w:w="1417" w:type="dxa"/>
            <w:gridSpan w:val="2"/>
          </w:tcPr>
          <w:p w:rsidR="00AE32AC" w:rsidRPr="005F4E40" w:rsidRDefault="00AE32AC" w:rsidP="00AE32AC">
            <w:pPr>
              <w:rPr>
                <w:b/>
              </w:rPr>
            </w:pPr>
            <w:r w:rsidRPr="005F4E40">
              <w:rPr>
                <w:b/>
              </w:rPr>
              <w:t>Review Date:</w:t>
            </w:r>
          </w:p>
        </w:tc>
        <w:tc>
          <w:tcPr>
            <w:tcW w:w="1417" w:type="dxa"/>
            <w:gridSpan w:val="3"/>
          </w:tcPr>
          <w:p w:rsidR="00AE32AC" w:rsidRDefault="00AE32AC" w:rsidP="00AE32AC">
            <w:r>
              <w:t>N/A</w:t>
            </w:r>
          </w:p>
        </w:tc>
        <w:tc>
          <w:tcPr>
            <w:tcW w:w="1418" w:type="dxa"/>
            <w:gridSpan w:val="2"/>
          </w:tcPr>
          <w:p w:rsidR="00AE32AC" w:rsidRPr="005F4E40" w:rsidRDefault="00AE32AC" w:rsidP="00AE32AC">
            <w:pPr>
              <w:rPr>
                <w:b/>
              </w:rPr>
            </w:pPr>
            <w:r w:rsidRPr="005F4E40">
              <w:rPr>
                <w:b/>
              </w:rPr>
              <w:t>Assessor/s Signature:</w:t>
            </w:r>
          </w:p>
        </w:tc>
        <w:tc>
          <w:tcPr>
            <w:tcW w:w="4505" w:type="dxa"/>
            <w:gridSpan w:val="2"/>
          </w:tcPr>
          <w:p w:rsidR="00AE32AC" w:rsidRDefault="00AE32AC" w:rsidP="00AE32AC"/>
        </w:tc>
      </w:tr>
      <w:tr w:rsidR="00AE32AC" w:rsidTr="00AE32AC">
        <w:tc>
          <w:tcPr>
            <w:tcW w:w="14425" w:type="dxa"/>
            <w:gridSpan w:val="14"/>
            <w:shd w:val="clear" w:color="auto" w:fill="C6D9F1" w:themeFill="text2" w:themeFillTint="33"/>
          </w:tcPr>
          <w:p w:rsidR="00AE32AC" w:rsidRDefault="00AE32AC" w:rsidP="00AE32AC"/>
        </w:tc>
      </w:tr>
      <w:tr w:rsidR="00AE32AC" w:rsidTr="00AE32AC">
        <w:tc>
          <w:tcPr>
            <w:tcW w:w="2834" w:type="dxa"/>
            <w:gridSpan w:val="3"/>
          </w:tcPr>
          <w:p w:rsidR="00AE32AC" w:rsidRPr="005F4E40" w:rsidRDefault="00AE32AC" w:rsidP="00AE32AC">
            <w:pPr>
              <w:rPr>
                <w:b/>
              </w:rPr>
            </w:pPr>
            <w:r w:rsidRPr="005F4E40">
              <w:rPr>
                <w:b/>
              </w:rPr>
              <w:t>Description of Activity:</w:t>
            </w:r>
          </w:p>
        </w:tc>
        <w:tc>
          <w:tcPr>
            <w:tcW w:w="11591" w:type="dxa"/>
            <w:gridSpan w:val="11"/>
          </w:tcPr>
          <w:p w:rsidR="00AE32AC" w:rsidRDefault="00AE32AC" w:rsidP="00AE32AC">
            <w:r>
              <w:t>Early Years Foundation Stage Learning Curve Programme</w:t>
            </w:r>
          </w:p>
          <w:p w:rsidR="00AE32AC" w:rsidRDefault="00AE32AC" w:rsidP="00AE32AC"/>
        </w:tc>
      </w:tr>
      <w:tr w:rsidR="00AE32AC" w:rsidTr="00AE32AC">
        <w:tc>
          <w:tcPr>
            <w:tcW w:w="14425" w:type="dxa"/>
            <w:gridSpan w:val="14"/>
            <w:shd w:val="clear" w:color="auto" w:fill="C6D9F1" w:themeFill="text2" w:themeFillTint="33"/>
          </w:tcPr>
          <w:p w:rsidR="00AE32AC" w:rsidRDefault="00AE32AC" w:rsidP="00AE32AC"/>
        </w:tc>
      </w:tr>
      <w:tr w:rsidR="00AE32AC" w:rsidTr="00AE32AC">
        <w:tc>
          <w:tcPr>
            <w:tcW w:w="1417" w:type="dxa"/>
          </w:tcPr>
          <w:p w:rsidR="00AE32AC" w:rsidRPr="005F4E40" w:rsidRDefault="00AE32AC" w:rsidP="00AE32AC">
            <w:pPr>
              <w:rPr>
                <w:b/>
              </w:rPr>
            </w:pPr>
            <w:r w:rsidRPr="005F4E40">
              <w:rPr>
                <w:b/>
              </w:rPr>
              <w:t>Location:</w:t>
            </w:r>
          </w:p>
        </w:tc>
        <w:tc>
          <w:tcPr>
            <w:tcW w:w="2834" w:type="dxa"/>
            <w:gridSpan w:val="3"/>
          </w:tcPr>
          <w:p w:rsidR="00AE32AC" w:rsidRDefault="00AE32AC" w:rsidP="00AE32AC"/>
        </w:tc>
        <w:tc>
          <w:tcPr>
            <w:tcW w:w="1417" w:type="dxa"/>
          </w:tcPr>
          <w:p w:rsidR="00AE32AC" w:rsidRPr="005F4E40" w:rsidRDefault="00AE32AC" w:rsidP="00AE32AC">
            <w:pPr>
              <w:rPr>
                <w:b/>
              </w:rPr>
            </w:pPr>
            <w:r w:rsidRPr="005F4E40">
              <w:rPr>
                <w:b/>
              </w:rPr>
              <w:t>Date of Activity:</w:t>
            </w:r>
          </w:p>
        </w:tc>
        <w:tc>
          <w:tcPr>
            <w:tcW w:w="2834" w:type="dxa"/>
            <w:gridSpan w:val="5"/>
          </w:tcPr>
          <w:p w:rsidR="00AE32AC" w:rsidRDefault="00AE32AC" w:rsidP="00AE32AC"/>
        </w:tc>
        <w:tc>
          <w:tcPr>
            <w:tcW w:w="1418" w:type="dxa"/>
            <w:gridSpan w:val="2"/>
          </w:tcPr>
          <w:p w:rsidR="00AE32AC" w:rsidRPr="005F4E40" w:rsidRDefault="00AE32AC" w:rsidP="00AE32AC">
            <w:pPr>
              <w:rPr>
                <w:b/>
              </w:rPr>
            </w:pPr>
            <w:r w:rsidRPr="005F4E40">
              <w:rPr>
                <w:b/>
              </w:rPr>
              <w:t>Persons Exposed:</w:t>
            </w:r>
          </w:p>
        </w:tc>
        <w:tc>
          <w:tcPr>
            <w:tcW w:w="4505" w:type="dxa"/>
            <w:gridSpan w:val="2"/>
          </w:tcPr>
          <w:p w:rsidR="00AE32AC" w:rsidRDefault="00AE32AC" w:rsidP="00AE32AC"/>
        </w:tc>
      </w:tr>
      <w:tr w:rsidR="00AE32AC" w:rsidTr="00AE32AC">
        <w:tc>
          <w:tcPr>
            <w:tcW w:w="14425" w:type="dxa"/>
            <w:gridSpan w:val="14"/>
            <w:shd w:val="clear" w:color="auto" w:fill="C6D9F1" w:themeFill="text2" w:themeFillTint="33"/>
          </w:tcPr>
          <w:p w:rsidR="00AE32AC" w:rsidRDefault="00AE32AC" w:rsidP="00AE32AC"/>
        </w:tc>
      </w:tr>
      <w:tr w:rsidR="00AE32AC" w:rsidRPr="005A6152" w:rsidTr="00AE32AC">
        <w:tc>
          <w:tcPr>
            <w:tcW w:w="1951" w:type="dxa"/>
            <w:gridSpan w:val="2"/>
            <w:vMerge w:val="restart"/>
          </w:tcPr>
          <w:p w:rsidR="00AE32AC" w:rsidRPr="005A6152" w:rsidRDefault="00AE32AC" w:rsidP="00AE32AC">
            <w:pPr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2300" w:type="dxa"/>
            <w:gridSpan w:val="2"/>
            <w:vMerge w:val="restart"/>
          </w:tcPr>
          <w:p w:rsidR="00AE32AC" w:rsidRPr="005A6152" w:rsidRDefault="00AE32AC" w:rsidP="00AE32AC">
            <w:pPr>
              <w:rPr>
                <w:b/>
              </w:rPr>
            </w:pPr>
            <w:r w:rsidRPr="005A6152">
              <w:rPr>
                <w:b/>
              </w:rPr>
              <w:t>Potential Harm</w:t>
            </w:r>
          </w:p>
        </w:tc>
        <w:tc>
          <w:tcPr>
            <w:tcW w:w="1953" w:type="dxa"/>
            <w:gridSpan w:val="2"/>
            <w:vMerge w:val="restart"/>
          </w:tcPr>
          <w:p w:rsidR="00AE32AC" w:rsidRPr="005A6152" w:rsidRDefault="00AE32AC" w:rsidP="00AE32AC">
            <w:pPr>
              <w:rPr>
                <w:b/>
              </w:rPr>
            </w:pPr>
            <w:r w:rsidRPr="005A6152">
              <w:rPr>
                <w:b/>
              </w:rPr>
              <w:t>Existing Risk Control Measures</w:t>
            </w:r>
          </w:p>
        </w:tc>
        <w:tc>
          <w:tcPr>
            <w:tcW w:w="3543" w:type="dxa"/>
            <w:gridSpan w:val="5"/>
          </w:tcPr>
          <w:p w:rsidR="00AE32AC" w:rsidRPr="005A6152" w:rsidRDefault="00AE32AC" w:rsidP="00AE32AC">
            <w:pPr>
              <w:jc w:val="center"/>
              <w:rPr>
                <w:b/>
              </w:rPr>
            </w:pPr>
            <w:r w:rsidRPr="005A6152">
              <w:rPr>
                <w:b/>
              </w:rPr>
              <w:t>Level of Risk</w:t>
            </w:r>
          </w:p>
        </w:tc>
        <w:tc>
          <w:tcPr>
            <w:tcW w:w="2268" w:type="dxa"/>
            <w:gridSpan w:val="2"/>
            <w:vMerge w:val="restart"/>
          </w:tcPr>
          <w:p w:rsidR="00AE32AC" w:rsidRPr="005A6152" w:rsidRDefault="00AE32AC" w:rsidP="00AE32AC">
            <w:pPr>
              <w:rPr>
                <w:b/>
              </w:rPr>
            </w:pPr>
            <w:r w:rsidRPr="005A6152">
              <w:rPr>
                <w:b/>
              </w:rPr>
              <w:t>Additional Control Measures</w:t>
            </w:r>
          </w:p>
        </w:tc>
        <w:tc>
          <w:tcPr>
            <w:tcW w:w="2410" w:type="dxa"/>
            <w:vMerge w:val="restart"/>
          </w:tcPr>
          <w:p w:rsidR="00AE32AC" w:rsidRPr="005A6152" w:rsidRDefault="00AE32AC" w:rsidP="00AE32AC">
            <w:pPr>
              <w:rPr>
                <w:b/>
              </w:rPr>
            </w:pPr>
            <w:r w:rsidRPr="005A6152">
              <w:rPr>
                <w:b/>
              </w:rPr>
              <w:t>Person Responsible</w:t>
            </w:r>
          </w:p>
        </w:tc>
      </w:tr>
      <w:tr w:rsidR="00AE32AC" w:rsidTr="00AE32AC">
        <w:tc>
          <w:tcPr>
            <w:tcW w:w="1951" w:type="dxa"/>
            <w:gridSpan w:val="2"/>
            <w:vMerge/>
          </w:tcPr>
          <w:p w:rsidR="00AE32AC" w:rsidRDefault="00AE32AC" w:rsidP="00AE32AC"/>
        </w:tc>
        <w:tc>
          <w:tcPr>
            <w:tcW w:w="2300" w:type="dxa"/>
            <w:gridSpan w:val="2"/>
            <w:vMerge/>
          </w:tcPr>
          <w:p w:rsidR="00AE32AC" w:rsidRDefault="00AE32AC" w:rsidP="00AE32AC"/>
        </w:tc>
        <w:tc>
          <w:tcPr>
            <w:tcW w:w="1953" w:type="dxa"/>
            <w:gridSpan w:val="2"/>
            <w:vMerge/>
          </w:tcPr>
          <w:p w:rsidR="00AE32AC" w:rsidRDefault="00AE32AC" w:rsidP="00AE32AC"/>
        </w:tc>
        <w:tc>
          <w:tcPr>
            <w:tcW w:w="1275" w:type="dxa"/>
            <w:gridSpan w:val="2"/>
          </w:tcPr>
          <w:p w:rsidR="00AE32AC" w:rsidRPr="005A6152" w:rsidRDefault="00AE32AC" w:rsidP="00AE32AC">
            <w:pPr>
              <w:rPr>
                <w:b/>
              </w:rPr>
            </w:pPr>
            <w:r w:rsidRPr="005A6152">
              <w:rPr>
                <w:b/>
              </w:rPr>
              <w:t>Probability</w:t>
            </w:r>
          </w:p>
        </w:tc>
        <w:tc>
          <w:tcPr>
            <w:tcW w:w="993" w:type="dxa"/>
          </w:tcPr>
          <w:p w:rsidR="00AE32AC" w:rsidRPr="005A6152" w:rsidRDefault="00AE32AC" w:rsidP="00AE32AC">
            <w:pPr>
              <w:rPr>
                <w:b/>
              </w:rPr>
            </w:pPr>
            <w:r w:rsidRPr="005A6152">
              <w:rPr>
                <w:b/>
              </w:rPr>
              <w:t>Severity</w:t>
            </w:r>
          </w:p>
        </w:tc>
        <w:tc>
          <w:tcPr>
            <w:tcW w:w="1275" w:type="dxa"/>
            <w:gridSpan w:val="2"/>
          </w:tcPr>
          <w:p w:rsidR="00AE32AC" w:rsidRPr="005A6152" w:rsidRDefault="00AE32AC" w:rsidP="00AE32AC">
            <w:pPr>
              <w:rPr>
                <w:b/>
              </w:rPr>
            </w:pPr>
            <w:r w:rsidRPr="005A6152">
              <w:rPr>
                <w:b/>
              </w:rPr>
              <w:t>Risk Score</w:t>
            </w:r>
          </w:p>
        </w:tc>
        <w:tc>
          <w:tcPr>
            <w:tcW w:w="2268" w:type="dxa"/>
            <w:gridSpan w:val="2"/>
            <w:vMerge/>
          </w:tcPr>
          <w:p w:rsidR="00AE32AC" w:rsidRDefault="00AE32AC" w:rsidP="00AE32AC"/>
        </w:tc>
        <w:tc>
          <w:tcPr>
            <w:tcW w:w="2410" w:type="dxa"/>
            <w:vMerge/>
          </w:tcPr>
          <w:p w:rsidR="00AE32AC" w:rsidRDefault="00AE32AC" w:rsidP="00AE32AC"/>
        </w:tc>
      </w:tr>
      <w:tr w:rsidR="00AE32AC" w:rsidTr="00AE32AC">
        <w:tc>
          <w:tcPr>
            <w:tcW w:w="1951" w:type="dxa"/>
            <w:gridSpan w:val="2"/>
          </w:tcPr>
          <w:p w:rsidR="00AE32AC" w:rsidRDefault="00AE32AC" w:rsidP="00AE32AC">
            <w:r>
              <w:t>Introduction: Story</w:t>
            </w:r>
          </w:p>
        </w:tc>
        <w:tc>
          <w:tcPr>
            <w:tcW w:w="2300" w:type="dxa"/>
            <w:gridSpan w:val="2"/>
          </w:tcPr>
          <w:p w:rsidR="00AE32AC" w:rsidRDefault="00AE32AC" w:rsidP="00AE32AC">
            <w:r>
              <w:t>Falling over / bumping into each other</w:t>
            </w:r>
          </w:p>
        </w:tc>
        <w:tc>
          <w:tcPr>
            <w:tcW w:w="1953" w:type="dxa"/>
            <w:gridSpan w:val="2"/>
          </w:tcPr>
          <w:p w:rsidR="00AE32AC" w:rsidRDefault="00AE32AC" w:rsidP="0039195A">
            <w:r>
              <w:t>Children sit on the carpet during story</w:t>
            </w:r>
          </w:p>
        </w:tc>
        <w:tc>
          <w:tcPr>
            <w:tcW w:w="1275" w:type="dxa"/>
            <w:gridSpan w:val="2"/>
          </w:tcPr>
          <w:p w:rsidR="00AE32AC" w:rsidRDefault="00AE32AC" w:rsidP="00AE32AC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AE32AC" w:rsidRDefault="00AE32AC" w:rsidP="00AE32AC">
            <w:pPr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  <w:shd w:val="clear" w:color="auto" w:fill="92D050"/>
          </w:tcPr>
          <w:p w:rsidR="00AE32AC" w:rsidRDefault="00AE32AC" w:rsidP="00AE32AC">
            <w:pPr>
              <w:jc w:val="center"/>
            </w:pPr>
            <w:r>
              <w:t>3</w:t>
            </w:r>
          </w:p>
        </w:tc>
        <w:tc>
          <w:tcPr>
            <w:tcW w:w="2268" w:type="dxa"/>
            <w:gridSpan w:val="2"/>
          </w:tcPr>
          <w:p w:rsidR="00AE32AC" w:rsidRDefault="00AE32AC" w:rsidP="00AE32AC">
            <w:pPr>
              <w:pStyle w:val="ListParagraph"/>
              <w:numPr>
                <w:ilvl w:val="0"/>
                <w:numId w:val="2"/>
              </w:numPr>
            </w:pPr>
            <w:r>
              <w:t>When acting out instruct children to be aware of each other and walk</w:t>
            </w:r>
          </w:p>
        </w:tc>
        <w:tc>
          <w:tcPr>
            <w:tcW w:w="2410" w:type="dxa"/>
          </w:tcPr>
          <w:p w:rsidR="00AE32AC" w:rsidRDefault="00AE32AC" w:rsidP="00AE32AC"/>
        </w:tc>
      </w:tr>
      <w:tr w:rsidR="00AE32AC" w:rsidTr="00AE32AC">
        <w:tc>
          <w:tcPr>
            <w:tcW w:w="1951" w:type="dxa"/>
            <w:gridSpan w:val="2"/>
          </w:tcPr>
          <w:p w:rsidR="00AE32AC" w:rsidRDefault="00AE32AC" w:rsidP="00AE32AC">
            <w:r>
              <w:t>Session One: What do we use energy for?</w:t>
            </w:r>
          </w:p>
        </w:tc>
        <w:tc>
          <w:tcPr>
            <w:tcW w:w="2300" w:type="dxa"/>
            <w:gridSpan w:val="2"/>
          </w:tcPr>
          <w:p w:rsidR="00AE32AC" w:rsidRDefault="00AE32AC" w:rsidP="00AE32AC">
            <w:r>
              <w:t>Falling over / bumping into each other</w:t>
            </w:r>
          </w:p>
        </w:tc>
        <w:tc>
          <w:tcPr>
            <w:tcW w:w="1953" w:type="dxa"/>
            <w:gridSpan w:val="2"/>
          </w:tcPr>
          <w:p w:rsidR="00AE32AC" w:rsidRDefault="00AE32AC" w:rsidP="00AE32AC">
            <w:r>
              <w:t>Ensure safe space to play the game</w:t>
            </w:r>
          </w:p>
        </w:tc>
        <w:tc>
          <w:tcPr>
            <w:tcW w:w="1275" w:type="dxa"/>
            <w:gridSpan w:val="2"/>
          </w:tcPr>
          <w:p w:rsidR="00AE32AC" w:rsidRDefault="00AE32AC" w:rsidP="00AE32AC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AE32AC" w:rsidRDefault="00AE32AC" w:rsidP="00AE32AC">
            <w:pPr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  <w:shd w:val="clear" w:color="auto" w:fill="92D050"/>
          </w:tcPr>
          <w:p w:rsidR="00AE32AC" w:rsidRDefault="00AE32AC" w:rsidP="00AE32AC">
            <w:pPr>
              <w:jc w:val="center"/>
            </w:pPr>
            <w:r>
              <w:t>3</w:t>
            </w:r>
          </w:p>
        </w:tc>
        <w:tc>
          <w:tcPr>
            <w:tcW w:w="2268" w:type="dxa"/>
            <w:gridSpan w:val="2"/>
          </w:tcPr>
          <w:p w:rsidR="00AE32AC" w:rsidRDefault="00AE32AC" w:rsidP="00AE32AC">
            <w:pPr>
              <w:pStyle w:val="ListParagraph"/>
              <w:numPr>
                <w:ilvl w:val="0"/>
                <w:numId w:val="1"/>
              </w:numPr>
            </w:pPr>
            <w:r>
              <w:t>Check for any obstructions</w:t>
            </w:r>
          </w:p>
          <w:p w:rsidR="00AE32AC" w:rsidRDefault="00AE32AC" w:rsidP="00AE32AC">
            <w:pPr>
              <w:pStyle w:val="ListParagraph"/>
              <w:numPr>
                <w:ilvl w:val="0"/>
                <w:numId w:val="1"/>
              </w:numPr>
            </w:pPr>
            <w:r>
              <w:t>Advise children to be careful of each other</w:t>
            </w:r>
          </w:p>
          <w:p w:rsidR="00AE32AC" w:rsidRDefault="00AE32AC" w:rsidP="00AE32AC">
            <w:pPr>
              <w:pStyle w:val="ListParagraph"/>
              <w:numPr>
                <w:ilvl w:val="0"/>
                <w:numId w:val="1"/>
              </w:numPr>
            </w:pPr>
            <w:r>
              <w:t>Check for suitable shoes / undone laces</w:t>
            </w:r>
          </w:p>
          <w:p w:rsidR="00AE32AC" w:rsidRDefault="00AE32AC" w:rsidP="00AE32AC">
            <w:pPr>
              <w:pStyle w:val="ListParagraph"/>
              <w:numPr>
                <w:ilvl w:val="0"/>
                <w:numId w:val="1"/>
              </w:numPr>
            </w:pPr>
            <w:r>
              <w:t>If space is not big enough or safe then adapt game to be jumping up rather than running</w:t>
            </w:r>
          </w:p>
        </w:tc>
        <w:tc>
          <w:tcPr>
            <w:tcW w:w="2410" w:type="dxa"/>
          </w:tcPr>
          <w:p w:rsidR="00AE32AC" w:rsidRDefault="00AE32AC" w:rsidP="00AE32AC"/>
        </w:tc>
      </w:tr>
      <w:tr w:rsidR="00AE32AC" w:rsidTr="00AE32AC">
        <w:tc>
          <w:tcPr>
            <w:tcW w:w="1951" w:type="dxa"/>
            <w:gridSpan w:val="2"/>
          </w:tcPr>
          <w:p w:rsidR="00AE32AC" w:rsidRDefault="00AE32AC" w:rsidP="00AE32AC">
            <w:r>
              <w:lastRenderedPageBreak/>
              <w:t>Session Two: Powerful Sun</w:t>
            </w:r>
          </w:p>
        </w:tc>
        <w:tc>
          <w:tcPr>
            <w:tcW w:w="2300" w:type="dxa"/>
            <w:gridSpan w:val="2"/>
          </w:tcPr>
          <w:p w:rsidR="00AE32AC" w:rsidRDefault="00AE32AC" w:rsidP="00AE32AC">
            <w:r>
              <w:t>Puddles on the floor</w:t>
            </w:r>
          </w:p>
        </w:tc>
        <w:tc>
          <w:tcPr>
            <w:tcW w:w="1953" w:type="dxa"/>
            <w:gridSpan w:val="2"/>
          </w:tcPr>
          <w:p w:rsidR="00AE32AC" w:rsidRDefault="00AE32AC" w:rsidP="00AE32AC">
            <w:r>
              <w:t>Cups are provided to catch drips</w:t>
            </w:r>
          </w:p>
        </w:tc>
        <w:tc>
          <w:tcPr>
            <w:tcW w:w="1275" w:type="dxa"/>
            <w:gridSpan w:val="2"/>
          </w:tcPr>
          <w:p w:rsidR="00AE32AC" w:rsidRDefault="00AE32AC" w:rsidP="00AE32AC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AE32AC" w:rsidRDefault="00AE32AC" w:rsidP="00AE32AC">
            <w:pPr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  <w:shd w:val="clear" w:color="auto" w:fill="92D050"/>
          </w:tcPr>
          <w:p w:rsidR="00AE32AC" w:rsidRDefault="00AE32AC" w:rsidP="00AE32AC">
            <w:pPr>
              <w:jc w:val="center"/>
            </w:pPr>
            <w:r>
              <w:t>2</w:t>
            </w:r>
          </w:p>
        </w:tc>
        <w:tc>
          <w:tcPr>
            <w:tcW w:w="2268" w:type="dxa"/>
            <w:gridSpan w:val="2"/>
          </w:tcPr>
          <w:p w:rsidR="00AE32AC" w:rsidRDefault="00AE32AC" w:rsidP="00AE32AC">
            <w:pPr>
              <w:pStyle w:val="ListParagraph"/>
              <w:numPr>
                <w:ilvl w:val="0"/>
                <w:numId w:val="1"/>
              </w:numPr>
            </w:pPr>
            <w:r>
              <w:t>Paper towels</w:t>
            </w:r>
          </w:p>
          <w:p w:rsidR="00AE32AC" w:rsidRDefault="00AE32AC" w:rsidP="00AE32AC">
            <w:pPr>
              <w:pStyle w:val="ListParagraph"/>
              <w:numPr>
                <w:ilvl w:val="0"/>
                <w:numId w:val="1"/>
              </w:numPr>
            </w:pPr>
            <w:r>
              <w:t>Area to be checked afterwards for any water on the floor</w:t>
            </w:r>
          </w:p>
        </w:tc>
        <w:tc>
          <w:tcPr>
            <w:tcW w:w="2410" w:type="dxa"/>
          </w:tcPr>
          <w:p w:rsidR="00AE32AC" w:rsidRDefault="00AE32AC" w:rsidP="00AE32AC"/>
        </w:tc>
      </w:tr>
      <w:tr w:rsidR="00AE32AC" w:rsidTr="00AE32AC">
        <w:tc>
          <w:tcPr>
            <w:tcW w:w="1951" w:type="dxa"/>
            <w:gridSpan w:val="2"/>
          </w:tcPr>
          <w:p w:rsidR="00AE32AC" w:rsidRDefault="00AE32AC" w:rsidP="00AE32AC"/>
        </w:tc>
        <w:tc>
          <w:tcPr>
            <w:tcW w:w="2300" w:type="dxa"/>
            <w:gridSpan w:val="2"/>
          </w:tcPr>
          <w:p w:rsidR="00AE32AC" w:rsidRDefault="00AE32AC" w:rsidP="00AE32AC">
            <w:r>
              <w:t>Children feeling cold</w:t>
            </w:r>
          </w:p>
        </w:tc>
        <w:tc>
          <w:tcPr>
            <w:tcW w:w="1953" w:type="dxa"/>
            <w:gridSpan w:val="2"/>
          </w:tcPr>
          <w:p w:rsidR="00AE32AC" w:rsidRDefault="00AE32AC" w:rsidP="00AE32AC">
            <w:r>
              <w:t>Cups are provided which allows the child to put the ice down at any stage</w:t>
            </w:r>
          </w:p>
        </w:tc>
        <w:tc>
          <w:tcPr>
            <w:tcW w:w="1275" w:type="dxa"/>
            <w:gridSpan w:val="2"/>
          </w:tcPr>
          <w:p w:rsidR="00AE32AC" w:rsidRDefault="00AE32AC" w:rsidP="00AE32AC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AE32AC" w:rsidRDefault="00AE32AC" w:rsidP="00AE32AC">
            <w:pPr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  <w:shd w:val="clear" w:color="auto" w:fill="92D050"/>
          </w:tcPr>
          <w:p w:rsidR="00AE32AC" w:rsidRDefault="00AE32AC" w:rsidP="00AE32AC">
            <w:pPr>
              <w:jc w:val="center"/>
            </w:pPr>
            <w:r>
              <w:t>2</w:t>
            </w:r>
          </w:p>
        </w:tc>
        <w:tc>
          <w:tcPr>
            <w:tcW w:w="2268" w:type="dxa"/>
            <w:gridSpan w:val="2"/>
          </w:tcPr>
          <w:p w:rsidR="00AE32AC" w:rsidRDefault="00AE32AC" w:rsidP="00AE32AC">
            <w:pPr>
              <w:pStyle w:val="ListParagraph"/>
              <w:numPr>
                <w:ilvl w:val="0"/>
                <w:numId w:val="3"/>
              </w:numPr>
            </w:pPr>
            <w:r>
              <w:t>Give opportunity for children to wash hands in warm water if they complain of being cold</w:t>
            </w:r>
          </w:p>
        </w:tc>
        <w:tc>
          <w:tcPr>
            <w:tcW w:w="2410" w:type="dxa"/>
          </w:tcPr>
          <w:p w:rsidR="00AE32AC" w:rsidRDefault="00AE32AC" w:rsidP="00AE32AC"/>
        </w:tc>
      </w:tr>
      <w:tr w:rsidR="00AE32AC" w:rsidTr="00AE32AC">
        <w:tc>
          <w:tcPr>
            <w:tcW w:w="1951" w:type="dxa"/>
            <w:gridSpan w:val="2"/>
          </w:tcPr>
          <w:p w:rsidR="00AE32AC" w:rsidRDefault="00AE32AC" w:rsidP="00AE32AC">
            <w:r>
              <w:t>Session Three: Saving Water</w:t>
            </w:r>
          </w:p>
        </w:tc>
        <w:tc>
          <w:tcPr>
            <w:tcW w:w="2300" w:type="dxa"/>
            <w:gridSpan w:val="2"/>
          </w:tcPr>
          <w:p w:rsidR="00AE32AC" w:rsidRDefault="00AE32AC" w:rsidP="00AE32AC">
            <w:r>
              <w:t>Water spillage</w:t>
            </w:r>
          </w:p>
        </w:tc>
        <w:tc>
          <w:tcPr>
            <w:tcW w:w="1953" w:type="dxa"/>
            <w:gridSpan w:val="2"/>
          </w:tcPr>
          <w:p w:rsidR="00AE32AC" w:rsidRDefault="00AE32AC" w:rsidP="00AE32AC">
            <w:r>
              <w:t>Activity to be done in a suitable “wet” area</w:t>
            </w:r>
          </w:p>
        </w:tc>
        <w:tc>
          <w:tcPr>
            <w:tcW w:w="1275" w:type="dxa"/>
            <w:gridSpan w:val="2"/>
          </w:tcPr>
          <w:p w:rsidR="00AE32AC" w:rsidRDefault="00AE32AC" w:rsidP="00AE32AC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AE32AC" w:rsidRDefault="00AE32AC" w:rsidP="00AE32AC">
            <w:pPr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  <w:shd w:val="clear" w:color="auto" w:fill="92D050"/>
          </w:tcPr>
          <w:p w:rsidR="00AE32AC" w:rsidRDefault="00AE32AC" w:rsidP="00AE32AC">
            <w:pPr>
              <w:jc w:val="center"/>
            </w:pPr>
            <w:r>
              <w:t>2</w:t>
            </w:r>
          </w:p>
        </w:tc>
        <w:tc>
          <w:tcPr>
            <w:tcW w:w="2268" w:type="dxa"/>
            <w:gridSpan w:val="2"/>
          </w:tcPr>
          <w:p w:rsidR="00AE32AC" w:rsidRDefault="00AE32AC" w:rsidP="00AE32AC">
            <w:pPr>
              <w:pStyle w:val="ListParagraph"/>
              <w:numPr>
                <w:ilvl w:val="0"/>
                <w:numId w:val="3"/>
              </w:numPr>
            </w:pPr>
            <w:r>
              <w:t xml:space="preserve">Taps to be monitored by an adult to avoid being turned on too fast  </w:t>
            </w:r>
          </w:p>
        </w:tc>
        <w:tc>
          <w:tcPr>
            <w:tcW w:w="2410" w:type="dxa"/>
          </w:tcPr>
          <w:p w:rsidR="00AE32AC" w:rsidRDefault="00AE32AC" w:rsidP="00AE32AC"/>
        </w:tc>
      </w:tr>
      <w:tr w:rsidR="00AE32AC" w:rsidTr="00AE32AC">
        <w:tc>
          <w:tcPr>
            <w:tcW w:w="1951" w:type="dxa"/>
            <w:gridSpan w:val="2"/>
          </w:tcPr>
          <w:p w:rsidR="00AE32AC" w:rsidRDefault="00AE32AC" w:rsidP="00AE32AC"/>
        </w:tc>
        <w:tc>
          <w:tcPr>
            <w:tcW w:w="2300" w:type="dxa"/>
            <w:gridSpan w:val="2"/>
          </w:tcPr>
          <w:p w:rsidR="00AE32AC" w:rsidRDefault="00AE32AC" w:rsidP="00AE32AC">
            <w:r>
              <w:t>Spread of germs</w:t>
            </w:r>
          </w:p>
        </w:tc>
        <w:tc>
          <w:tcPr>
            <w:tcW w:w="1953" w:type="dxa"/>
            <w:gridSpan w:val="2"/>
          </w:tcPr>
          <w:p w:rsidR="00AE32AC" w:rsidRDefault="00AE32AC" w:rsidP="00AE32AC">
            <w:r>
              <w:t>Different toothbrush to be used for each child</w:t>
            </w:r>
          </w:p>
        </w:tc>
        <w:tc>
          <w:tcPr>
            <w:tcW w:w="1275" w:type="dxa"/>
            <w:gridSpan w:val="2"/>
          </w:tcPr>
          <w:p w:rsidR="00AE32AC" w:rsidRDefault="00AE32AC" w:rsidP="00AE32AC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AE32AC" w:rsidRDefault="00AE32AC" w:rsidP="00AE32AC">
            <w:pPr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  <w:shd w:val="clear" w:color="auto" w:fill="92D050"/>
          </w:tcPr>
          <w:p w:rsidR="00AE32AC" w:rsidRDefault="00AE32AC" w:rsidP="00AE32AC">
            <w:pPr>
              <w:jc w:val="center"/>
            </w:pPr>
            <w:r>
              <w:t>2</w:t>
            </w:r>
          </w:p>
        </w:tc>
        <w:tc>
          <w:tcPr>
            <w:tcW w:w="2268" w:type="dxa"/>
            <w:gridSpan w:val="2"/>
          </w:tcPr>
          <w:p w:rsidR="00AE32AC" w:rsidRDefault="00AE32AC" w:rsidP="00AE32AC">
            <w:pPr>
              <w:pStyle w:val="ListParagraph"/>
              <w:numPr>
                <w:ilvl w:val="0"/>
                <w:numId w:val="3"/>
              </w:numPr>
            </w:pPr>
            <w:r>
              <w:t>Toothbrush to be thrown away afterwards to avoid it being put down and picking up germs</w:t>
            </w:r>
          </w:p>
        </w:tc>
        <w:tc>
          <w:tcPr>
            <w:tcW w:w="2410" w:type="dxa"/>
          </w:tcPr>
          <w:p w:rsidR="00AE32AC" w:rsidRDefault="00AE32AC" w:rsidP="00AE32AC"/>
        </w:tc>
      </w:tr>
      <w:tr w:rsidR="00AE32AC" w:rsidTr="00AE32AC">
        <w:tc>
          <w:tcPr>
            <w:tcW w:w="1951" w:type="dxa"/>
            <w:gridSpan w:val="2"/>
          </w:tcPr>
          <w:p w:rsidR="00AE32AC" w:rsidRDefault="00AE32AC" w:rsidP="00AE32AC">
            <w:r>
              <w:t>General</w:t>
            </w:r>
          </w:p>
        </w:tc>
        <w:tc>
          <w:tcPr>
            <w:tcW w:w="2300" w:type="dxa"/>
            <w:gridSpan w:val="2"/>
          </w:tcPr>
          <w:p w:rsidR="00AE32AC" w:rsidRDefault="00AE32AC" w:rsidP="00AE32AC">
            <w:r>
              <w:t>Use of pencils</w:t>
            </w:r>
          </w:p>
        </w:tc>
        <w:tc>
          <w:tcPr>
            <w:tcW w:w="1953" w:type="dxa"/>
            <w:gridSpan w:val="2"/>
          </w:tcPr>
          <w:p w:rsidR="00AE32AC" w:rsidRDefault="00AE32AC" w:rsidP="00AE32AC">
            <w:r>
              <w:t>Children are already familiar with using pencils</w:t>
            </w:r>
          </w:p>
        </w:tc>
        <w:tc>
          <w:tcPr>
            <w:tcW w:w="1275" w:type="dxa"/>
            <w:gridSpan w:val="2"/>
          </w:tcPr>
          <w:p w:rsidR="00AE32AC" w:rsidRDefault="00AE32AC" w:rsidP="00AE32AC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AE32AC" w:rsidRDefault="00AE32AC" w:rsidP="00AE32AC">
            <w:pPr>
              <w:jc w:val="center"/>
            </w:pPr>
            <w:r>
              <w:t>2</w:t>
            </w:r>
          </w:p>
        </w:tc>
        <w:tc>
          <w:tcPr>
            <w:tcW w:w="1275" w:type="dxa"/>
            <w:gridSpan w:val="2"/>
            <w:shd w:val="clear" w:color="auto" w:fill="92D050"/>
          </w:tcPr>
          <w:p w:rsidR="00AE32AC" w:rsidRDefault="00AE32AC" w:rsidP="00AE32AC">
            <w:pPr>
              <w:jc w:val="center"/>
            </w:pPr>
            <w:r>
              <w:t>4</w:t>
            </w:r>
          </w:p>
        </w:tc>
        <w:tc>
          <w:tcPr>
            <w:tcW w:w="2268" w:type="dxa"/>
            <w:gridSpan w:val="2"/>
          </w:tcPr>
          <w:p w:rsidR="00AE32AC" w:rsidRDefault="00AE32AC" w:rsidP="00AE32AC">
            <w:pPr>
              <w:pStyle w:val="ListParagraph"/>
              <w:numPr>
                <w:ilvl w:val="0"/>
                <w:numId w:val="3"/>
              </w:numPr>
            </w:pPr>
            <w:r>
              <w:t>Ensure plenty of space to avoid anyone getting poked by a pencil</w:t>
            </w:r>
          </w:p>
        </w:tc>
        <w:tc>
          <w:tcPr>
            <w:tcW w:w="2410" w:type="dxa"/>
          </w:tcPr>
          <w:p w:rsidR="00AE32AC" w:rsidRDefault="00AE32AC" w:rsidP="00AE32AC"/>
        </w:tc>
      </w:tr>
    </w:tbl>
    <w:p w:rsidR="00CC18C3" w:rsidRDefault="00CC18C3" w:rsidP="00CC18C3">
      <w:pPr>
        <w:pStyle w:val="Heading2"/>
      </w:pPr>
    </w:p>
    <w:p w:rsidR="006E6B5C" w:rsidRDefault="006E6B5C" w:rsidP="00CC18C3">
      <w:pPr>
        <w:pStyle w:val="Heading2"/>
      </w:pPr>
    </w:p>
    <w:p w:rsidR="00241054" w:rsidRDefault="00241054" w:rsidP="00241054"/>
    <w:p w:rsidR="00E45937" w:rsidRDefault="00E45937" w:rsidP="00241054"/>
    <w:p w:rsidR="00241054" w:rsidRPr="00241054" w:rsidRDefault="00241054" w:rsidP="00241054">
      <w:pPr>
        <w:rPr>
          <w:rStyle w:val="IntenseEmphasis"/>
        </w:rPr>
      </w:pPr>
      <w:r w:rsidRPr="00241054">
        <w:rPr>
          <w:rStyle w:val="IntenseEmphasis"/>
        </w:rPr>
        <w:t>Risk Rating</w:t>
      </w:r>
      <w:r>
        <w:rPr>
          <w:rStyle w:val="IntenseEmphasis"/>
        </w:rPr>
        <w:t xml:space="preserve"> Grid</w:t>
      </w:r>
    </w:p>
    <w:tbl>
      <w:tblPr>
        <w:tblStyle w:val="TableGrid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498"/>
        <w:gridCol w:w="1472"/>
        <w:gridCol w:w="440"/>
        <w:gridCol w:w="708"/>
        <w:gridCol w:w="851"/>
        <w:gridCol w:w="850"/>
        <w:gridCol w:w="851"/>
        <w:gridCol w:w="709"/>
      </w:tblGrid>
      <w:tr w:rsidR="00FD5503" w:rsidTr="00FD5503">
        <w:tc>
          <w:tcPr>
            <w:tcW w:w="498" w:type="dxa"/>
          </w:tcPr>
          <w:p w:rsidR="00FD5503" w:rsidRDefault="00FD5503" w:rsidP="00241054"/>
        </w:tc>
        <w:tc>
          <w:tcPr>
            <w:tcW w:w="5881" w:type="dxa"/>
            <w:gridSpan w:val="7"/>
          </w:tcPr>
          <w:p w:rsidR="00FD5503" w:rsidRPr="00FD5503" w:rsidRDefault="00FD5503" w:rsidP="00FD5503">
            <w:pPr>
              <w:jc w:val="center"/>
              <w:rPr>
                <w:b/>
              </w:rPr>
            </w:pPr>
            <w:r w:rsidRPr="00FD5503">
              <w:rPr>
                <w:b/>
              </w:rPr>
              <w:t>Severity</w:t>
            </w:r>
          </w:p>
        </w:tc>
      </w:tr>
      <w:tr w:rsidR="00FD5503" w:rsidTr="00FD5503">
        <w:tc>
          <w:tcPr>
            <w:tcW w:w="498" w:type="dxa"/>
            <w:vMerge w:val="restart"/>
            <w:textDirection w:val="btLr"/>
            <w:vAlign w:val="center"/>
          </w:tcPr>
          <w:p w:rsidR="00FD5503" w:rsidRPr="00FD5503" w:rsidRDefault="00FD5503" w:rsidP="00FD5503">
            <w:pPr>
              <w:ind w:left="113" w:right="113"/>
              <w:jc w:val="center"/>
              <w:rPr>
                <w:b/>
              </w:rPr>
            </w:pPr>
            <w:r w:rsidRPr="00FD5503">
              <w:rPr>
                <w:b/>
              </w:rPr>
              <w:t>Probability</w:t>
            </w:r>
          </w:p>
        </w:tc>
        <w:tc>
          <w:tcPr>
            <w:tcW w:w="1912" w:type="dxa"/>
            <w:gridSpan w:val="2"/>
            <w:vMerge w:val="restart"/>
          </w:tcPr>
          <w:p w:rsidR="00FD5503" w:rsidRDefault="00FD5503" w:rsidP="005F4E40"/>
        </w:tc>
        <w:tc>
          <w:tcPr>
            <w:tcW w:w="708" w:type="dxa"/>
          </w:tcPr>
          <w:p w:rsidR="00FD5503" w:rsidRPr="00FD5503" w:rsidRDefault="00FD5503" w:rsidP="00FD5503">
            <w:pPr>
              <w:jc w:val="center"/>
              <w:rPr>
                <w:b/>
              </w:rPr>
            </w:pPr>
            <w:r w:rsidRPr="00FD5503">
              <w:rPr>
                <w:b/>
              </w:rPr>
              <w:t>Nil</w:t>
            </w:r>
          </w:p>
        </w:tc>
        <w:tc>
          <w:tcPr>
            <w:tcW w:w="851" w:type="dxa"/>
          </w:tcPr>
          <w:p w:rsidR="00FD5503" w:rsidRPr="00FD5503" w:rsidRDefault="00FD5503" w:rsidP="00FD5503">
            <w:pPr>
              <w:jc w:val="center"/>
              <w:rPr>
                <w:b/>
              </w:rPr>
            </w:pPr>
            <w:r w:rsidRPr="00FD5503">
              <w:rPr>
                <w:b/>
              </w:rPr>
              <w:t>Minor</w:t>
            </w:r>
          </w:p>
        </w:tc>
        <w:tc>
          <w:tcPr>
            <w:tcW w:w="850" w:type="dxa"/>
          </w:tcPr>
          <w:p w:rsidR="00FD5503" w:rsidRPr="00FD5503" w:rsidRDefault="00FD5503" w:rsidP="00FD5503">
            <w:pPr>
              <w:jc w:val="center"/>
              <w:rPr>
                <w:b/>
              </w:rPr>
            </w:pPr>
            <w:r w:rsidRPr="00FD5503">
              <w:rPr>
                <w:b/>
              </w:rPr>
              <w:t>3-day</w:t>
            </w:r>
          </w:p>
        </w:tc>
        <w:tc>
          <w:tcPr>
            <w:tcW w:w="851" w:type="dxa"/>
          </w:tcPr>
          <w:p w:rsidR="00FD5503" w:rsidRPr="00FD5503" w:rsidRDefault="00FD5503" w:rsidP="00FD5503">
            <w:pPr>
              <w:jc w:val="center"/>
              <w:rPr>
                <w:b/>
              </w:rPr>
            </w:pPr>
            <w:r w:rsidRPr="00FD5503">
              <w:rPr>
                <w:b/>
              </w:rPr>
              <w:t>Major</w:t>
            </w:r>
          </w:p>
        </w:tc>
        <w:tc>
          <w:tcPr>
            <w:tcW w:w="709" w:type="dxa"/>
          </w:tcPr>
          <w:p w:rsidR="00FD5503" w:rsidRPr="00FD5503" w:rsidRDefault="00FD5503" w:rsidP="00FD5503">
            <w:pPr>
              <w:jc w:val="center"/>
              <w:rPr>
                <w:b/>
              </w:rPr>
            </w:pPr>
            <w:r w:rsidRPr="00FD5503">
              <w:rPr>
                <w:b/>
              </w:rPr>
              <w:t>Fatal</w:t>
            </w:r>
          </w:p>
        </w:tc>
      </w:tr>
      <w:tr w:rsidR="00FD5503" w:rsidTr="00FD5503">
        <w:tc>
          <w:tcPr>
            <w:tcW w:w="498" w:type="dxa"/>
            <w:vMerge/>
          </w:tcPr>
          <w:p w:rsidR="00FD5503" w:rsidRDefault="00FD5503" w:rsidP="00241054"/>
        </w:tc>
        <w:tc>
          <w:tcPr>
            <w:tcW w:w="1912" w:type="dxa"/>
            <w:gridSpan w:val="2"/>
            <w:vMerge/>
          </w:tcPr>
          <w:p w:rsidR="00FD5503" w:rsidRDefault="00FD5503" w:rsidP="005F4E40"/>
        </w:tc>
        <w:tc>
          <w:tcPr>
            <w:tcW w:w="708" w:type="dxa"/>
          </w:tcPr>
          <w:p w:rsidR="00FD5503" w:rsidRPr="00FD5503" w:rsidRDefault="00FD5503" w:rsidP="00FD5503">
            <w:pPr>
              <w:jc w:val="center"/>
              <w:rPr>
                <w:b/>
              </w:rPr>
            </w:pPr>
            <w:r w:rsidRPr="00FD5503">
              <w:rPr>
                <w:b/>
              </w:rPr>
              <w:t>1</w:t>
            </w:r>
          </w:p>
        </w:tc>
        <w:tc>
          <w:tcPr>
            <w:tcW w:w="851" w:type="dxa"/>
          </w:tcPr>
          <w:p w:rsidR="00FD5503" w:rsidRPr="00FD5503" w:rsidRDefault="00FD5503" w:rsidP="00FD5503">
            <w:pPr>
              <w:jc w:val="center"/>
              <w:rPr>
                <w:b/>
              </w:rPr>
            </w:pPr>
            <w:r w:rsidRPr="00FD5503">
              <w:rPr>
                <w:b/>
              </w:rPr>
              <w:t>2</w:t>
            </w:r>
          </w:p>
        </w:tc>
        <w:tc>
          <w:tcPr>
            <w:tcW w:w="850" w:type="dxa"/>
          </w:tcPr>
          <w:p w:rsidR="00FD5503" w:rsidRPr="00FD5503" w:rsidRDefault="00FD5503" w:rsidP="00FD5503">
            <w:pPr>
              <w:jc w:val="center"/>
              <w:rPr>
                <w:b/>
              </w:rPr>
            </w:pPr>
            <w:r w:rsidRPr="00FD5503">
              <w:rPr>
                <w:b/>
              </w:rPr>
              <w:t>3</w:t>
            </w:r>
          </w:p>
        </w:tc>
        <w:tc>
          <w:tcPr>
            <w:tcW w:w="851" w:type="dxa"/>
          </w:tcPr>
          <w:p w:rsidR="00FD5503" w:rsidRPr="00FD5503" w:rsidRDefault="00FD5503" w:rsidP="00FD5503">
            <w:pPr>
              <w:jc w:val="center"/>
              <w:rPr>
                <w:b/>
              </w:rPr>
            </w:pPr>
            <w:r w:rsidRPr="00FD5503">
              <w:rPr>
                <w:b/>
              </w:rPr>
              <w:t>4</w:t>
            </w:r>
          </w:p>
        </w:tc>
        <w:tc>
          <w:tcPr>
            <w:tcW w:w="709" w:type="dxa"/>
          </w:tcPr>
          <w:p w:rsidR="00FD5503" w:rsidRPr="00FD5503" w:rsidRDefault="00FD5503" w:rsidP="00FD5503">
            <w:pPr>
              <w:jc w:val="center"/>
              <w:rPr>
                <w:b/>
              </w:rPr>
            </w:pPr>
            <w:r w:rsidRPr="00FD5503">
              <w:rPr>
                <w:b/>
              </w:rPr>
              <w:t>5</w:t>
            </w:r>
          </w:p>
        </w:tc>
      </w:tr>
      <w:tr w:rsidR="00FD5503" w:rsidTr="00FD5503">
        <w:tc>
          <w:tcPr>
            <w:tcW w:w="498" w:type="dxa"/>
            <w:vMerge/>
          </w:tcPr>
          <w:p w:rsidR="00FD5503" w:rsidRDefault="00FD5503" w:rsidP="00241054"/>
        </w:tc>
        <w:tc>
          <w:tcPr>
            <w:tcW w:w="1472" w:type="dxa"/>
          </w:tcPr>
          <w:p w:rsidR="00FD5503" w:rsidRPr="00FD5503" w:rsidRDefault="00FD5503" w:rsidP="00241054">
            <w:pPr>
              <w:rPr>
                <w:b/>
              </w:rPr>
            </w:pPr>
            <w:r w:rsidRPr="00FD5503">
              <w:rPr>
                <w:b/>
              </w:rPr>
              <w:t>Very Likely</w:t>
            </w:r>
          </w:p>
        </w:tc>
        <w:tc>
          <w:tcPr>
            <w:tcW w:w="440" w:type="dxa"/>
          </w:tcPr>
          <w:p w:rsidR="00FD5503" w:rsidRPr="00FD5503" w:rsidRDefault="00FD5503" w:rsidP="00241054">
            <w:pPr>
              <w:rPr>
                <w:b/>
              </w:rPr>
            </w:pPr>
            <w:r w:rsidRPr="00FD5503">
              <w:rPr>
                <w:b/>
              </w:rPr>
              <w:t>5</w:t>
            </w:r>
          </w:p>
        </w:tc>
        <w:tc>
          <w:tcPr>
            <w:tcW w:w="708" w:type="dxa"/>
            <w:shd w:val="clear" w:color="auto" w:fill="92D050"/>
          </w:tcPr>
          <w:p w:rsidR="00FD5503" w:rsidRDefault="00FD5503" w:rsidP="00FD5503">
            <w:pPr>
              <w:jc w:val="center"/>
            </w:pPr>
            <w:r>
              <w:t>5</w:t>
            </w:r>
          </w:p>
        </w:tc>
        <w:tc>
          <w:tcPr>
            <w:tcW w:w="851" w:type="dxa"/>
            <w:shd w:val="clear" w:color="auto" w:fill="FFC000"/>
          </w:tcPr>
          <w:p w:rsidR="00FD5503" w:rsidRDefault="00FD5503" w:rsidP="00FD5503">
            <w:pPr>
              <w:jc w:val="center"/>
            </w:pPr>
            <w:r>
              <w:t>10</w:t>
            </w:r>
          </w:p>
        </w:tc>
        <w:tc>
          <w:tcPr>
            <w:tcW w:w="850" w:type="dxa"/>
            <w:shd w:val="clear" w:color="auto" w:fill="FF0000"/>
          </w:tcPr>
          <w:p w:rsidR="00FD5503" w:rsidRDefault="00FD5503" w:rsidP="00FD5503">
            <w:pPr>
              <w:jc w:val="center"/>
            </w:pPr>
            <w:r>
              <w:t>15</w:t>
            </w:r>
          </w:p>
        </w:tc>
        <w:tc>
          <w:tcPr>
            <w:tcW w:w="851" w:type="dxa"/>
            <w:shd w:val="clear" w:color="auto" w:fill="FF0000"/>
          </w:tcPr>
          <w:p w:rsidR="00FD5503" w:rsidRDefault="00FD5503" w:rsidP="00FD5503">
            <w:pPr>
              <w:jc w:val="center"/>
            </w:pPr>
            <w:r>
              <w:t>20</w:t>
            </w:r>
          </w:p>
        </w:tc>
        <w:tc>
          <w:tcPr>
            <w:tcW w:w="709" w:type="dxa"/>
            <w:shd w:val="clear" w:color="auto" w:fill="FF0000"/>
          </w:tcPr>
          <w:p w:rsidR="00FD5503" w:rsidRDefault="00FD5503" w:rsidP="00FD5503">
            <w:pPr>
              <w:jc w:val="center"/>
            </w:pPr>
            <w:r>
              <w:t>25</w:t>
            </w:r>
          </w:p>
        </w:tc>
      </w:tr>
      <w:tr w:rsidR="00FD5503" w:rsidTr="00FD5503">
        <w:tc>
          <w:tcPr>
            <w:tcW w:w="498" w:type="dxa"/>
            <w:vMerge/>
          </w:tcPr>
          <w:p w:rsidR="00FD5503" w:rsidRDefault="00FD5503" w:rsidP="00241054"/>
        </w:tc>
        <w:tc>
          <w:tcPr>
            <w:tcW w:w="1472" w:type="dxa"/>
          </w:tcPr>
          <w:p w:rsidR="00FD5503" w:rsidRPr="00FD5503" w:rsidRDefault="00FD5503" w:rsidP="00241054">
            <w:pPr>
              <w:rPr>
                <w:b/>
              </w:rPr>
            </w:pPr>
            <w:r w:rsidRPr="00FD5503">
              <w:rPr>
                <w:b/>
              </w:rPr>
              <w:t>Probably</w:t>
            </w:r>
          </w:p>
        </w:tc>
        <w:tc>
          <w:tcPr>
            <w:tcW w:w="440" w:type="dxa"/>
          </w:tcPr>
          <w:p w:rsidR="00FD5503" w:rsidRPr="00FD5503" w:rsidRDefault="00FD5503" w:rsidP="00241054">
            <w:pPr>
              <w:rPr>
                <w:b/>
              </w:rPr>
            </w:pPr>
            <w:r w:rsidRPr="00FD5503">
              <w:rPr>
                <w:b/>
              </w:rPr>
              <w:t>4</w:t>
            </w:r>
          </w:p>
        </w:tc>
        <w:tc>
          <w:tcPr>
            <w:tcW w:w="708" w:type="dxa"/>
            <w:shd w:val="clear" w:color="auto" w:fill="92D050"/>
          </w:tcPr>
          <w:p w:rsidR="00FD5503" w:rsidRDefault="00FD5503" w:rsidP="00FD5503">
            <w:pPr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FFC000"/>
          </w:tcPr>
          <w:p w:rsidR="00FD5503" w:rsidRDefault="00FD5503" w:rsidP="00FD5503">
            <w:pPr>
              <w:jc w:val="center"/>
            </w:pPr>
            <w:r>
              <w:t>8</w:t>
            </w:r>
          </w:p>
        </w:tc>
        <w:tc>
          <w:tcPr>
            <w:tcW w:w="850" w:type="dxa"/>
            <w:shd w:val="clear" w:color="auto" w:fill="FFC000"/>
          </w:tcPr>
          <w:p w:rsidR="00FD5503" w:rsidRDefault="00FD5503" w:rsidP="00FD5503">
            <w:pPr>
              <w:jc w:val="center"/>
            </w:pPr>
            <w:r>
              <w:t>12</w:t>
            </w:r>
          </w:p>
        </w:tc>
        <w:tc>
          <w:tcPr>
            <w:tcW w:w="851" w:type="dxa"/>
            <w:shd w:val="clear" w:color="auto" w:fill="FF0000"/>
          </w:tcPr>
          <w:p w:rsidR="00FD5503" w:rsidRDefault="00FD5503" w:rsidP="00FD5503">
            <w:pPr>
              <w:jc w:val="center"/>
            </w:pPr>
            <w:r>
              <w:t>16</w:t>
            </w:r>
          </w:p>
        </w:tc>
        <w:tc>
          <w:tcPr>
            <w:tcW w:w="709" w:type="dxa"/>
            <w:shd w:val="clear" w:color="auto" w:fill="FF0000"/>
          </w:tcPr>
          <w:p w:rsidR="00FD5503" w:rsidRDefault="00FD5503" w:rsidP="00FD5503">
            <w:pPr>
              <w:jc w:val="center"/>
            </w:pPr>
            <w:r>
              <w:t>20</w:t>
            </w:r>
          </w:p>
        </w:tc>
      </w:tr>
      <w:tr w:rsidR="00FD5503" w:rsidTr="00FD5503">
        <w:tc>
          <w:tcPr>
            <w:tcW w:w="498" w:type="dxa"/>
            <w:vMerge/>
          </w:tcPr>
          <w:p w:rsidR="00FD5503" w:rsidRDefault="00FD5503" w:rsidP="00241054"/>
        </w:tc>
        <w:tc>
          <w:tcPr>
            <w:tcW w:w="1472" w:type="dxa"/>
          </w:tcPr>
          <w:p w:rsidR="00FD5503" w:rsidRPr="00FD5503" w:rsidRDefault="00FD5503" w:rsidP="00241054">
            <w:pPr>
              <w:rPr>
                <w:b/>
              </w:rPr>
            </w:pPr>
            <w:r w:rsidRPr="00FD5503">
              <w:rPr>
                <w:b/>
              </w:rPr>
              <w:t>Possible</w:t>
            </w:r>
          </w:p>
        </w:tc>
        <w:tc>
          <w:tcPr>
            <w:tcW w:w="440" w:type="dxa"/>
          </w:tcPr>
          <w:p w:rsidR="00FD5503" w:rsidRPr="00FD5503" w:rsidRDefault="00FD5503" w:rsidP="00241054">
            <w:pPr>
              <w:rPr>
                <w:b/>
              </w:rPr>
            </w:pPr>
            <w:r w:rsidRPr="00FD5503">
              <w:rPr>
                <w:b/>
              </w:rPr>
              <w:t>3</w:t>
            </w:r>
          </w:p>
        </w:tc>
        <w:tc>
          <w:tcPr>
            <w:tcW w:w="708" w:type="dxa"/>
            <w:shd w:val="clear" w:color="auto" w:fill="92D050"/>
          </w:tcPr>
          <w:p w:rsidR="00FD5503" w:rsidRDefault="00FD5503" w:rsidP="00FD5503">
            <w:pPr>
              <w:jc w:val="center"/>
            </w:pPr>
            <w:r>
              <w:t>3</w:t>
            </w:r>
          </w:p>
        </w:tc>
        <w:tc>
          <w:tcPr>
            <w:tcW w:w="851" w:type="dxa"/>
            <w:shd w:val="clear" w:color="auto" w:fill="FFC000"/>
          </w:tcPr>
          <w:p w:rsidR="00FD5503" w:rsidRDefault="00FD5503" w:rsidP="00FD5503">
            <w:pPr>
              <w:jc w:val="center"/>
            </w:pPr>
            <w:r>
              <w:t>6</w:t>
            </w:r>
          </w:p>
        </w:tc>
        <w:tc>
          <w:tcPr>
            <w:tcW w:w="850" w:type="dxa"/>
            <w:shd w:val="clear" w:color="auto" w:fill="FFC000"/>
          </w:tcPr>
          <w:p w:rsidR="00FD5503" w:rsidRDefault="00FD5503" w:rsidP="00FD5503">
            <w:pPr>
              <w:jc w:val="center"/>
            </w:pPr>
            <w:r>
              <w:t>9</w:t>
            </w:r>
          </w:p>
        </w:tc>
        <w:tc>
          <w:tcPr>
            <w:tcW w:w="851" w:type="dxa"/>
            <w:shd w:val="clear" w:color="auto" w:fill="FFC000"/>
          </w:tcPr>
          <w:p w:rsidR="00FD5503" w:rsidRDefault="00FD5503" w:rsidP="00FD5503">
            <w:pPr>
              <w:jc w:val="center"/>
            </w:pPr>
            <w:r>
              <w:t>12</w:t>
            </w:r>
          </w:p>
        </w:tc>
        <w:tc>
          <w:tcPr>
            <w:tcW w:w="709" w:type="dxa"/>
            <w:shd w:val="clear" w:color="auto" w:fill="FF0000"/>
          </w:tcPr>
          <w:p w:rsidR="00FD5503" w:rsidRDefault="00FD5503" w:rsidP="00FD5503">
            <w:pPr>
              <w:jc w:val="center"/>
            </w:pPr>
            <w:r>
              <w:t>15</w:t>
            </w:r>
          </w:p>
        </w:tc>
      </w:tr>
      <w:tr w:rsidR="00FD5503" w:rsidTr="00FD5503">
        <w:tc>
          <w:tcPr>
            <w:tcW w:w="498" w:type="dxa"/>
            <w:vMerge/>
          </w:tcPr>
          <w:p w:rsidR="00FD5503" w:rsidRDefault="00FD5503" w:rsidP="00241054"/>
        </w:tc>
        <w:tc>
          <w:tcPr>
            <w:tcW w:w="1472" w:type="dxa"/>
          </w:tcPr>
          <w:p w:rsidR="00FD5503" w:rsidRPr="00FD5503" w:rsidRDefault="00FD5503" w:rsidP="00241054">
            <w:pPr>
              <w:rPr>
                <w:b/>
              </w:rPr>
            </w:pPr>
            <w:r w:rsidRPr="00FD5503">
              <w:rPr>
                <w:b/>
              </w:rPr>
              <w:t>Remote</w:t>
            </w:r>
          </w:p>
        </w:tc>
        <w:tc>
          <w:tcPr>
            <w:tcW w:w="440" w:type="dxa"/>
          </w:tcPr>
          <w:p w:rsidR="00FD5503" w:rsidRPr="00FD5503" w:rsidRDefault="00FD5503" w:rsidP="00241054">
            <w:pPr>
              <w:rPr>
                <w:b/>
              </w:rPr>
            </w:pPr>
            <w:r w:rsidRPr="00FD5503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92D050"/>
          </w:tcPr>
          <w:p w:rsidR="00FD5503" w:rsidRDefault="00FD5503" w:rsidP="00FD5503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92D050"/>
          </w:tcPr>
          <w:p w:rsidR="00FD5503" w:rsidRDefault="00FD5503" w:rsidP="00FD5503">
            <w:pPr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FFC000"/>
          </w:tcPr>
          <w:p w:rsidR="00FD5503" w:rsidRDefault="00FD5503" w:rsidP="00FD5503">
            <w:pPr>
              <w:jc w:val="center"/>
            </w:pPr>
            <w:r>
              <w:t>6</w:t>
            </w:r>
          </w:p>
        </w:tc>
        <w:tc>
          <w:tcPr>
            <w:tcW w:w="851" w:type="dxa"/>
            <w:shd w:val="clear" w:color="auto" w:fill="FFC000"/>
          </w:tcPr>
          <w:p w:rsidR="00FD5503" w:rsidRDefault="00FD5503" w:rsidP="00FD5503">
            <w:pPr>
              <w:jc w:val="center"/>
            </w:pPr>
            <w:r>
              <w:t>8</w:t>
            </w:r>
          </w:p>
        </w:tc>
        <w:tc>
          <w:tcPr>
            <w:tcW w:w="709" w:type="dxa"/>
            <w:shd w:val="clear" w:color="auto" w:fill="FFC000"/>
          </w:tcPr>
          <w:p w:rsidR="00FD5503" w:rsidRDefault="00FD5503" w:rsidP="00FD5503">
            <w:pPr>
              <w:jc w:val="center"/>
            </w:pPr>
            <w:r>
              <w:t>10</w:t>
            </w:r>
          </w:p>
        </w:tc>
      </w:tr>
      <w:tr w:rsidR="00FD5503" w:rsidTr="00FD5503">
        <w:tc>
          <w:tcPr>
            <w:tcW w:w="498" w:type="dxa"/>
            <w:vMerge/>
          </w:tcPr>
          <w:p w:rsidR="00FD5503" w:rsidRDefault="00FD5503" w:rsidP="00241054"/>
        </w:tc>
        <w:tc>
          <w:tcPr>
            <w:tcW w:w="1472" w:type="dxa"/>
          </w:tcPr>
          <w:p w:rsidR="00FD5503" w:rsidRPr="00FD5503" w:rsidRDefault="00FD5503" w:rsidP="00241054">
            <w:pPr>
              <w:rPr>
                <w:b/>
              </w:rPr>
            </w:pPr>
            <w:r w:rsidRPr="00FD5503">
              <w:rPr>
                <w:b/>
              </w:rPr>
              <w:t>Improbable</w:t>
            </w:r>
          </w:p>
        </w:tc>
        <w:tc>
          <w:tcPr>
            <w:tcW w:w="440" w:type="dxa"/>
          </w:tcPr>
          <w:p w:rsidR="00FD5503" w:rsidRPr="00FD5503" w:rsidRDefault="00FD5503" w:rsidP="00241054">
            <w:pPr>
              <w:rPr>
                <w:b/>
              </w:rPr>
            </w:pPr>
            <w:r w:rsidRPr="00FD5503">
              <w:rPr>
                <w:b/>
              </w:rPr>
              <w:t>1</w:t>
            </w:r>
          </w:p>
        </w:tc>
        <w:tc>
          <w:tcPr>
            <w:tcW w:w="708" w:type="dxa"/>
            <w:shd w:val="clear" w:color="auto" w:fill="92D050"/>
          </w:tcPr>
          <w:p w:rsidR="00FD5503" w:rsidRDefault="00FD5503" w:rsidP="00FD5503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92D050"/>
          </w:tcPr>
          <w:p w:rsidR="00FD5503" w:rsidRDefault="00FD5503" w:rsidP="00FD5503">
            <w:pPr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92D050"/>
          </w:tcPr>
          <w:p w:rsidR="00FD5503" w:rsidRDefault="00FD5503" w:rsidP="00FD5503">
            <w:pPr>
              <w:jc w:val="center"/>
            </w:pPr>
            <w:r>
              <w:t>3</w:t>
            </w:r>
          </w:p>
        </w:tc>
        <w:tc>
          <w:tcPr>
            <w:tcW w:w="851" w:type="dxa"/>
            <w:shd w:val="clear" w:color="auto" w:fill="92D050"/>
          </w:tcPr>
          <w:p w:rsidR="00FD5503" w:rsidRDefault="00FD5503" w:rsidP="00FD5503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92D050"/>
          </w:tcPr>
          <w:p w:rsidR="00FD5503" w:rsidRDefault="00FD5503" w:rsidP="00FD5503">
            <w:pPr>
              <w:jc w:val="center"/>
            </w:pPr>
            <w:r>
              <w:t>5</w:t>
            </w:r>
          </w:p>
        </w:tc>
      </w:tr>
    </w:tbl>
    <w:p w:rsidR="00241054" w:rsidRPr="00241054" w:rsidRDefault="00241054" w:rsidP="00241054"/>
    <w:sectPr w:rsidR="00241054" w:rsidRPr="00241054" w:rsidSect="00AE32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937" w:rsidRDefault="00E45937" w:rsidP="00E45937">
      <w:pPr>
        <w:spacing w:after="0" w:line="240" w:lineRule="auto"/>
      </w:pPr>
      <w:r>
        <w:separator/>
      </w:r>
    </w:p>
  </w:endnote>
  <w:endnote w:type="continuationSeparator" w:id="0">
    <w:p w:rsidR="00E45937" w:rsidRDefault="00E45937" w:rsidP="00E45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FE3" w:rsidRDefault="00164F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FE3" w:rsidRDefault="00164F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FE3" w:rsidRDefault="00164F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937" w:rsidRDefault="00E45937" w:rsidP="00E45937">
      <w:pPr>
        <w:spacing w:after="0" w:line="240" w:lineRule="auto"/>
      </w:pPr>
      <w:r>
        <w:separator/>
      </w:r>
    </w:p>
  </w:footnote>
  <w:footnote w:type="continuationSeparator" w:id="0">
    <w:p w:rsidR="00E45937" w:rsidRDefault="00E45937" w:rsidP="00E45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FE3" w:rsidRDefault="00164F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937" w:rsidRDefault="00E45937" w:rsidP="00E45937">
    <w:pPr>
      <w:pStyle w:val="Header"/>
      <w:jc w:val="right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598"/>
      <w:gridCol w:w="3576"/>
    </w:tblGrid>
    <w:tr w:rsidR="00E45937" w:rsidTr="00AE32AC">
      <w:tc>
        <w:tcPr>
          <w:tcW w:w="10598" w:type="dxa"/>
          <w:vAlign w:val="bottom"/>
        </w:tcPr>
        <w:p w:rsidR="00E45937" w:rsidRDefault="00E45937" w:rsidP="00E45937">
          <w:pPr>
            <w:pStyle w:val="Heading2"/>
            <w:outlineLvl w:val="1"/>
          </w:pPr>
          <w:r>
            <w:t>Risk Assessment Form - Early Years Foundation Stage Learning Curve</w:t>
          </w:r>
        </w:p>
      </w:tc>
      <w:tc>
        <w:tcPr>
          <w:tcW w:w="3576" w:type="dxa"/>
        </w:tcPr>
        <w:p w:rsidR="00E45937" w:rsidRDefault="00164FE3" w:rsidP="00E45937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>
                <wp:extent cx="967740" cy="950162"/>
                <wp:effectExtent l="0" t="0" r="3810" b="254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earning_curve_logo_TOUCH-COLOURED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8666" cy="9510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45937" w:rsidRDefault="00E45937" w:rsidP="00E45937">
    <w:pPr>
      <w:pStyle w:val="Header"/>
      <w:jc w:val="right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FE3" w:rsidRDefault="00164F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533BA"/>
    <w:multiLevelType w:val="hybridMultilevel"/>
    <w:tmpl w:val="E98E7E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21E4769"/>
    <w:multiLevelType w:val="hybridMultilevel"/>
    <w:tmpl w:val="8DC0A8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EC40A89"/>
    <w:multiLevelType w:val="hybridMultilevel"/>
    <w:tmpl w:val="BB4010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51F"/>
    <w:rsid w:val="000023D5"/>
    <w:rsid w:val="000157B4"/>
    <w:rsid w:val="00067890"/>
    <w:rsid w:val="000E5639"/>
    <w:rsid w:val="000F5F88"/>
    <w:rsid w:val="0014329F"/>
    <w:rsid w:val="00164FE3"/>
    <w:rsid w:val="00172CA1"/>
    <w:rsid w:val="001E6FCF"/>
    <w:rsid w:val="00223DD4"/>
    <w:rsid w:val="00241054"/>
    <w:rsid w:val="00253811"/>
    <w:rsid w:val="0027649E"/>
    <w:rsid w:val="00281CE7"/>
    <w:rsid w:val="002C42F8"/>
    <w:rsid w:val="00303603"/>
    <w:rsid w:val="00375D4C"/>
    <w:rsid w:val="0039195A"/>
    <w:rsid w:val="0039662D"/>
    <w:rsid w:val="00397F46"/>
    <w:rsid w:val="003F7692"/>
    <w:rsid w:val="005A6152"/>
    <w:rsid w:val="005B64D5"/>
    <w:rsid w:val="005D7ADC"/>
    <w:rsid w:val="005E22ED"/>
    <w:rsid w:val="005F4E40"/>
    <w:rsid w:val="006119C6"/>
    <w:rsid w:val="00664661"/>
    <w:rsid w:val="00691630"/>
    <w:rsid w:val="006A2072"/>
    <w:rsid w:val="006C43FA"/>
    <w:rsid w:val="006D2CF2"/>
    <w:rsid w:val="006E1E2B"/>
    <w:rsid w:val="006E6B5C"/>
    <w:rsid w:val="00735824"/>
    <w:rsid w:val="00762A0B"/>
    <w:rsid w:val="00794FFE"/>
    <w:rsid w:val="00833951"/>
    <w:rsid w:val="008708E8"/>
    <w:rsid w:val="008A0A03"/>
    <w:rsid w:val="008A4DDB"/>
    <w:rsid w:val="008A67A5"/>
    <w:rsid w:val="008A7AA2"/>
    <w:rsid w:val="008B1F36"/>
    <w:rsid w:val="008C5027"/>
    <w:rsid w:val="00901953"/>
    <w:rsid w:val="009822D4"/>
    <w:rsid w:val="009A460D"/>
    <w:rsid w:val="009B751F"/>
    <w:rsid w:val="009F2970"/>
    <w:rsid w:val="00A03CBC"/>
    <w:rsid w:val="00A5457C"/>
    <w:rsid w:val="00A95CBB"/>
    <w:rsid w:val="00AB7C78"/>
    <w:rsid w:val="00AE32AC"/>
    <w:rsid w:val="00B014DE"/>
    <w:rsid w:val="00B409DA"/>
    <w:rsid w:val="00B6083A"/>
    <w:rsid w:val="00B623D0"/>
    <w:rsid w:val="00B81416"/>
    <w:rsid w:val="00BC6A82"/>
    <w:rsid w:val="00BD03C6"/>
    <w:rsid w:val="00C02AD8"/>
    <w:rsid w:val="00C20445"/>
    <w:rsid w:val="00C4434F"/>
    <w:rsid w:val="00C570C9"/>
    <w:rsid w:val="00C77E50"/>
    <w:rsid w:val="00CC18C3"/>
    <w:rsid w:val="00CD301D"/>
    <w:rsid w:val="00CF23B9"/>
    <w:rsid w:val="00D25E00"/>
    <w:rsid w:val="00D30E45"/>
    <w:rsid w:val="00D50504"/>
    <w:rsid w:val="00D920C3"/>
    <w:rsid w:val="00E026A5"/>
    <w:rsid w:val="00E0696A"/>
    <w:rsid w:val="00E30D5A"/>
    <w:rsid w:val="00E45937"/>
    <w:rsid w:val="00EA0A46"/>
    <w:rsid w:val="00EA6035"/>
    <w:rsid w:val="00EA62C5"/>
    <w:rsid w:val="00EE2FDC"/>
    <w:rsid w:val="00F029F0"/>
    <w:rsid w:val="00F42B26"/>
    <w:rsid w:val="00F514B0"/>
    <w:rsid w:val="00F801A5"/>
    <w:rsid w:val="00F92035"/>
    <w:rsid w:val="00FD5503"/>
    <w:rsid w:val="00FE08BF"/>
    <w:rsid w:val="00FE3EB5"/>
    <w:rsid w:val="00FF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75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7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B75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241054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2F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C18C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B64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59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937"/>
  </w:style>
  <w:style w:type="paragraph" w:styleId="Footer">
    <w:name w:val="footer"/>
    <w:basedOn w:val="Normal"/>
    <w:link w:val="FooterChar"/>
    <w:uiPriority w:val="99"/>
    <w:unhideWhenUsed/>
    <w:rsid w:val="00E459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9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75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7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B75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241054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2F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C18C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B64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59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937"/>
  </w:style>
  <w:style w:type="paragraph" w:styleId="Footer">
    <w:name w:val="footer"/>
    <w:basedOn w:val="Normal"/>
    <w:link w:val="FooterChar"/>
    <w:uiPriority w:val="99"/>
    <w:unhideWhenUsed/>
    <w:rsid w:val="00E459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Mitsubishi Electric Europe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Maskrey, Jennifer</dc:creator>
  <cp:lastModifiedBy>Maskrey, Jennifer</cp:lastModifiedBy>
  <cp:revision>8</cp:revision>
  <dcterms:created xsi:type="dcterms:W3CDTF">2017-11-10T13:55:00Z</dcterms:created>
  <dcterms:modified xsi:type="dcterms:W3CDTF">2018-05-23T13:49:00Z</dcterms:modified>
</cp:coreProperties>
</file>